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736E" w:rsidRDefault="0088736E">
      <w:r>
        <w:t>Reading media messages</w:t>
      </w:r>
    </w:p>
    <w:p w:rsidR="0088736E" w:rsidRDefault="0088736E"/>
    <w:p w:rsidR="0088736E" w:rsidRDefault="0088736E">
      <w:r>
        <w:t>AIM: We read visual and multimedia messages like we read words. They have a meaning.</w:t>
      </w:r>
    </w:p>
    <w:p w:rsidR="0088736E" w:rsidRDefault="0088736E">
      <w:r>
        <w:t>KEY QUESTIONS FOR DISCUSSION</w:t>
      </w:r>
    </w:p>
    <w:p w:rsidR="0088736E" w:rsidRDefault="0088736E">
      <w:r>
        <w:t>What does the image mean? What is its message?</w:t>
      </w:r>
    </w:p>
    <w:p w:rsidR="0088736E" w:rsidRDefault="0088736E">
      <w:r>
        <w:t>Who made the image?</w:t>
      </w:r>
    </w:p>
    <w:p w:rsidR="0088736E" w:rsidRDefault="0088736E">
      <w:r>
        <w:t xml:space="preserve">What was their purpose in making it? </w:t>
      </w:r>
      <w:proofErr w:type="gramStart"/>
      <w:r>
        <w:t>To persuade?</w:t>
      </w:r>
      <w:proofErr w:type="gramEnd"/>
      <w:r>
        <w:t xml:space="preserve"> </w:t>
      </w:r>
      <w:proofErr w:type="gramStart"/>
      <w:r>
        <w:t>To inform?</w:t>
      </w:r>
      <w:proofErr w:type="gramEnd"/>
      <w:r>
        <w:t xml:space="preserve"> </w:t>
      </w:r>
      <w:proofErr w:type="gramStart"/>
      <w:r>
        <w:t>To educate?</w:t>
      </w:r>
      <w:proofErr w:type="gramEnd"/>
      <w:r>
        <w:t xml:space="preserve"> </w:t>
      </w:r>
      <w:proofErr w:type="gramStart"/>
      <w:r>
        <w:t>To entertain?</w:t>
      </w:r>
      <w:proofErr w:type="gramEnd"/>
    </w:p>
    <w:p w:rsidR="0088736E" w:rsidRDefault="0088736E">
      <w:r>
        <w:t xml:space="preserve">Why </w:t>
      </w:r>
    </w:p>
    <w:p w:rsidR="0088736E" w:rsidRDefault="0088736E">
      <w:r>
        <w:t xml:space="preserve">Whole group </w:t>
      </w:r>
      <w:proofErr w:type="spellStart"/>
      <w:r>
        <w:t>ctivity</w:t>
      </w:r>
      <w:proofErr w:type="spellEnd"/>
      <w:r>
        <w:t xml:space="preserve"> 1: Look at the PDF “Think before you post” from Cybertipline.com at </w:t>
      </w:r>
      <w:hyperlink r:id="rId4" w:history="1">
        <w:r w:rsidRPr="00DA1A2D">
          <w:rPr>
            <w:rStyle w:val="Hyperlink"/>
          </w:rPr>
          <w:t>http://tcs.cybertipline.com/videos.htm</w:t>
        </w:r>
      </w:hyperlink>
      <w:r>
        <w:t>.</w:t>
      </w:r>
    </w:p>
    <w:p w:rsidR="0088736E" w:rsidRDefault="0088736E"/>
    <w:p w:rsidR="0088736E" w:rsidRDefault="0088736E">
      <w:r>
        <w:t xml:space="preserve">Whole group </w:t>
      </w:r>
      <w:proofErr w:type="spellStart"/>
      <w:r>
        <w:t>ctivity</w:t>
      </w:r>
      <w:proofErr w:type="spellEnd"/>
      <w:r>
        <w:t xml:space="preserve"> 2: Watch video Bulletin board from </w:t>
      </w:r>
      <w:proofErr w:type="spellStart"/>
      <w:r>
        <w:t>Cybertipline</w:t>
      </w:r>
      <w:proofErr w:type="spellEnd"/>
      <w:r>
        <w:t xml:space="preserve"> at </w:t>
      </w:r>
      <w:hyperlink r:id="rId5" w:history="1">
        <w:r w:rsidRPr="00DA1A2D">
          <w:rPr>
            <w:rStyle w:val="Hyperlink"/>
          </w:rPr>
          <w:t>http://tcs.cybertipline.com/videos.htm</w:t>
        </w:r>
      </w:hyperlink>
    </w:p>
    <w:p w:rsidR="0088736E" w:rsidRDefault="0088736E"/>
    <w:p w:rsidR="0088736E" w:rsidRDefault="0088736E">
      <w:r>
        <w:t>Independent activity: Give students images to “read” culled from magazines and flyers.</w:t>
      </w:r>
    </w:p>
    <w:p w:rsidR="0088736E" w:rsidRDefault="0088736E"/>
    <w:p w:rsidR="00D421FF" w:rsidRDefault="0088736E">
      <w:r>
        <w:t>Give them the “Key questions” handout to use.</w:t>
      </w:r>
    </w:p>
    <w:sectPr w:rsidR="00D421FF" w:rsidSect="00D421FF"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8736E" w:rsidRDefault="0088736E">
    <w:pPr>
      <w:pStyle w:val="Footer"/>
    </w:pPr>
    <w:r>
      <w:t>Sara Paulson, 2010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8736E"/>
    <w:rsid w:val="0088736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F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3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8736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36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73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3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tcs.cybertipline.com/videos.htm" TargetMode="External"/><Relationship Id="rId5" Type="http://schemas.openxmlformats.org/officeDocument/2006/relationships/hyperlink" Target="http://tcs.cybertipline.com/videos.htm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1</cp:revision>
  <dcterms:created xsi:type="dcterms:W3CDTF">2010-06-07T17:29:00Z</dcterms:created>
  <dcterms:modified xsi:type="dcterms:W3CDTF">2010-06-07T17:38:00Z</dcterms:modified>
</cp:coreProperties>
</file>